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640" w:rsidRPr="006F4640" w:rsidRDefault="006F4640" w:rsidP="006F4640">
      <w:pPr>
        <w:spacing w:line="240" w:lineRule="auto"/>
        <w:jc w:val="center"/>
        <w:rPr>
          <w:rFonts w:ascii="Arial" w:eastAsia="Times New Roman" w:hAnsi="Arial" w:cs="Arial"/>
          <w:b/>
          <w:bCs/>
          <w:sz w:val="30"/>
          <w:szCs w:val="30"/>
          <w:u w:val="single"/>
          <w:lang w:eastAsia="el-GR"/>
        </w:rPr>
      </w:pPr>
      <w:r w:rsidRPr="006F4640">
        <w:rPr>
          <w:rFonts w:ascii="Arial" w:eastAsia="Times New Roman" w:hAnsi="Arial" w:cs="Arial"/>
          <w:b/>
          <w:bCs/>
          <w:sz w:val="30"/>
          <w:szCs w:val="30"/>
          <w:u w:val="single"/>
          <w:lang w:eastAsia="el-GR"/>
        </w:rPr>
        <w:t>ΑΝΑΚΟΙΝΩΣΗ</w:t>
      </w:r>
    </w:p>
    <w:p w:rsidR="006F4640" w:rsidRDefault="006F4640" w:rsidP="006F4640">
      <w:pPr>
        <w:spacing w:line="240" w:lineRule="auto"/>
        <w:rPr>
          <w:rFonts w:ascii="Arial" w:eastAsia="Times New Roman" w:hAnsi="Arial" w:cs="Arial"/>
          <w:b/>
          <w:bCs/>
          <w:sz w:val="24"/>
          <w:szCs w:val="24"/>
          <w:lang w:eastAsia="el-GR"/>
        </w:rPr>
      </w:pPr>
    </w:p>
    <w:p w:rsidR="006F4640" w:rsidRPr="006F4640" w:rsidRDefault="006F4640" w:rsidP="006F4640">
      <w:pPr>
        <w:spacing w:line="240" w:lineRule="auto"/>
        <w:rPr>
          <w:rFonts w:ascii="Arial" w:eastAsia="Times New Roman" w:hAnsi="Arial" w:cs="Arial"/>
          <w:sz w:val="24"/>
          <w:szCs w:val="24"/>
          <w:lang w:eastAsia="el-GR"/>
        </w:rPr>
      </w:pPr>
      <w:bookmarkStart w:id="0" w:name="_GoBack"/>
      <w:bookmarkEnd w:id="0"/>
      <w:r w:rsidRPr="006F4640">
        <w:rPr>
          <w:rFonts w:ascii="Arial" w:eastAsia="Times New Roman" w:hAnsi="Arial" w:cs="Arial"/>
          <w:b/>
          <w:bCs/>
          <w:sz w:val="24"/>
          <w:szCs w:val="24"/>
          <w:lang w:eastAsia="el-GR"/>
        </w:rPr>
        <w:t>Θέμα:</w:t>
      </w:r>
      <w:r w:rsidRPr="006F4640">
        <w:rPr>
          <w:rFonts w:ascii="Arial" w:eastAsia="Times New Roman" w:hAnsi="Arial" w:cs="Arial"/>
          <w:sz w:val="24"/>
          <w:szCs w:val="24"/>
          <w:lang w:eastAsia="el-GR"/>
        </w:rPr>
        <w:t xml:space="preserve"> Έναρξη Λειτουργίας του Νέου </w:t>
      </w:r>
      <w:proofErr w:type="spellStart"/>
      <w:r w:rsidRPr="006F4640">
        <w:rPr>
          <w:rFonts w:ascii="Arial" w:eastAsia="Times New Roman" w:hAnsi="Arial" w:cs="Arial"/>
          <w:sz w:val="24"/>
          <w:szCs w:val="24"/>
          <w:lang w:eastAsia="el-GR"/>
        </w:rPr>
        <w:t>Ιστότοπου</w:t>
      </w:r>
      <w:proofErr w:type="spellEnd"/>
      <w:r w:rsidRPr="006F4640">
        <w:rPr>
          <w:rFonts w:ascii="Arial" w:eastAsia="Times New Roman" w:hAnsi="Arial" w:cs="Arial"/>
          <w:sz w:val="24"/>
          <w:szCs w:val="24"/>
          <w:lang w:eastAsia="el-GR"/>
        </w:rPr>
        <w:t xml:space="preserve"> της ΔΕΥΑ Σκοπέλου</w:t>
      </w:r>
    </w:p>
    <w:p w:rsidR="006F4640" w:rsidRDefault="006F4640" w:rsidP="006F4640">
      <w:pPr>
        <w:spacing w:line="240" w:lineRule="auto"/>
        <w:rPr>
          <w:rFonts w:ascii="Arial" w:eastAsia="Times New Roman" w:hAnsi="Arial" w:cs="Arial"/>
          <w:sz w:val="24"/>
          <w:szCs w:val="24"/>
          <w:lang w:eastAsia="el-GR"/>
        </w:rPr>
      </w:pPr>
    </w:p>
    <w:p w:rsidR="006F4640" w:rsidRPr="006F4640" w:rsidRDefault="006F4640" w:rsidP="006F4640">
      <w:pPr>
        <w:spacing w:line="240" w:lineRule="auto"/>
        <w:rPr>
          <w:rFonts w:ascii="Arial" w:eastAsia="Times New Roman" w:hAnsi="Arial" w:cs="Arial"/>
          <w:sz w:val="24"/>
          <w:szCs w:val="24"/>
          <w:lang w:eastAsia="el-GR"/>
        </w:rPr>
      </w:pPr>
      <w:r w:rsidRPr="006F4640">
        <w:rPr>
          <w:rFonts w:ascii="Arial" w:eastAsia="Times New Roman" w:hAnsi="Arial" w:cs="Arial"/>
          <w:sz w:val="24"/>
          <w:szCs w:val="24"/>
          <w:lang w:eastAsia="el-GR"/>
        </w:rPr>
        <w:t>Αγαπητοί συνδημότες και καταναλωτές,</w:t>
      </w:r>
    </w:p>
    <w:p w:rsidR="006F4640" w:rsidRPr="006F4640" w:rsidRDefault="006F4640" w:rsidP="006F4640">
      <w:pPr>
        <w:spacing w:line="240" w:lineRule="auto"/>
        <w:jc w:val="both"/>
        <w:rPr>
          <w:rFonts w:ascii="Arial" w:eastAsia="Times New Roman" w:hAnsi="Arial" w:cs="Arial"/>
          <w:sz w:val="24"/>
          <w:szCs w:val="24"/>
          <w:lang w:eastAsia="el-GR"/>
        </w:rPr>
      </w:pPr>
      <w:r w:rsidRPr="006F4640">
        <w:rPr>
          <w:rFonts w:ascii="Arial" w:eastAsia="Times New Roman" w:hAnsi="Arial" w:cs="Arial"/>
          <w:sz w:val="24"/>
          <w:szCs w:val="24"/>
          <w:lang w:eastAsia="el-GR"/>
        </w:rPr>
        <w:t xml:space="preserve">Η </w:t>
      </w:r>
      <w:r w:rsidRPr="006F4640">
        <w:rPr>
          <w:rFonts w:ascii="Arial" w:eastAsia="Times New Roman" w:hAnsi="Arial" w:cs="Arial"/>
          <w:b/>
          <w:bCs/>
          <w:sz w:val="24"/>
          <w:szCs w:val="24"/>
          <w:lang w:eastAsia="el-GR"/>
        </w:rPr>
        <w:t>Δημοτική Επιχείρηση Ύδρευσης και Αποχέτευσης Σκοπέλου (ΔΕΥΑ)</w:t>
      </w:r>
      <w:r w:rsidRPr="006F4640">
        <w:rPr>
          <w:rFonts w:ascii="Arial" w:eastAsia="Times New Roman" w:hAnsi="Arial" w:cs="Arial"/>
          <w:sz w:val="24"/>
          <w:szCs w:val="24"/>
          <w:lang w:eastAsia="el-GR"/>
        </w:rPr>
        <w:t xml:space="preserve"> βρίσκεται στην ευχάριστη θέση να ανακοινώσει την επίσημη έναρξη λειτουργίας της νέας της ιστοσελίδας στην ηλεκτρονική διεύθυνση: </w:t>
      </w:r>
      <w:r w:rsidRPr="006F4640">
        <w:rPr>
          <w:rFonts w:ascii="Arial" w:eastAsia="Times New Roman" w:hAnsi="Arial" w:cs="Arial"/>
          <w:b/>
          <w:bCs/>
          <w:sz w:val="24"/>
          <w:szCs w:val="24"/>
          <w:lang w:eastAsia="el-GR"/>
        </w:rPr>
        <w:t>deya.skopelos.gov.gr</w:t>
      </w:r>
      <w:r w:rsidRPr="006F4640">
        <w:rPr>
          <w:rFonts w:ascii="Arial" w:eastAsia="Times New Roman" w:hAnsi="Arial" w:cs="Arial"/>
          <w:sz w:val="24"/>
          <w:szCs w:val="24"/>
          <w:lang w:eastAsia="el-GR"/>
        </w:rPr>
        <w:t>.</w:t>
      </w:r>
    </w:p>
    <w:p w:rsidR="006F4640" w:rsidRPr="006F4640" w:rsidRDefault="006F4640" w:rsidP="006F4640">
      <w:pPr>
        <w:spacing w:line="240" w:lineRule="auto"/>
        <w:jc w:val="both"/>
        <w:rPr>
          <w:rFonts w:ascii="Arial" w:eastAsia="Times New Roman" w:hAnsi="Arial" w:cs="Arial"/>
          <w:sz w:val="24"/>
          <w:szCs w:val="24"/>
          <w:lang w:eastAsia="el-GR"/>
        </w:rPr>
      </w:pPr>
      <w:r w:rsidRPr="006F4640">
        <w:rPr>
          <w:rFonts w:ascii="Arial" w:eastAsia="Times New Roman" w:hAnsi="Arial" w:cs="Arial"/>
          <w:sz w:val="24"/>
          <w:szCs w:val="24"/>
          <w:lang w:eastAsia="el-GR"/>
        </w:rPr>
        <w:t>Με γνώμονα τον εκσυγχρονισμό των υπηρεσιών μας και την καλύτερη εξυπηρέτηση του πολίτη, δημιουργήσαμε έναν σύγχρονο ψηφιακό χώρο. Μέσα από τη νέα πλατφόρμα, κάθε καταναλωτής μπορεί πλέον γρήγορα και εύκολα από τον υπολογιστή ή το κινητό του να:</w:t>
      </w:r>
    </w:p>
    <w:p w:rsidR="006F4640" w:rsidRPr="006F4640" w:rsidRDefault="006F4640" w:rsidP="006F4640">
      <w:pPr>
        <w:numPr>
          <w:ilvl w:val="0"/>
          <w:numId w:val="1"/>
        </w:numPr>
        <w:spacing w:after="0" w:line="240" w:lineRule="auto"/>
        <w:ind w:left="0"/>
        <w:jc w:val="both"/>
        <w:rPr>
          <w:rFonts w:ascii="Arial" w:eastAsia="Times New Roman" w:hAnsi="Arial" w:cs="Arial"/>
          <w:sz w:val="24"/>
          <w:szCs w:val="24"/>
          <w:lang w:eastAsia="el-GR"/>
        </w:rPr>
      </w:pPr>
      <w:r w:rsidRPr="006F4640">
        <w:rPr>
          <w:rFonts w:ascii="Arial" w:eastAsia="Times New Roman" w:hAnsi="Arial" w:cs="Arial"/>
          <w:b/>
          <w:bCs/>
          <w:sz w:val="24"/>
          <w:szCs w:val="24"/>
          <w:lang w:eastAsia="el-GR"/>
        </w:rPr>
        <w:t>Ενημερώνεται άμεσα:</w:t>
      </w:r>
      <w:r w:rsidRPr="006F4640">
        <w:rPr>
          <w:rFonts w:ascii="Arial" w:eastAsia="Times New Roman" w:hAnsi="Arial" w:cs="Arial"/>
          <w:sz w:val="24"/>
          <w:szCs w:val="24"/>
          <w:lang w:eastAsia="el-GR"/>
        </w:rPr>
        <w:t xml:space="preserve"> Μάθετε πρώτοι για προγραμματισμένες διακοπές νερού, έκτακτες βλάβες στο δίκτυο και ανακοινώσεις της υπηρεσίας.</w:t>
      </w:r>
    </w:p>
    <w:p w:rsidR="006F4640" w:rsidRPr="006F4640" w:rsidRDefault="006F4640" w:rsidP="006F4640">
      <w:pPr>
        <w:numPr>
          <w:ilvl w:val="0"/>
          <w:numId w:val="1"/>
        </w:numPr>
        <w:spacing w:after="0" w:line="240" w:lineRule="auto"/>
        <w:ind w:left="0"/>
        <w:jc w:val="both"/>
        <w:rPr>
          <w:rFonts w:ascii="Arial" w:eastAsia="Times New Roman" w:hAnsi="Arial" w:cs="Arial"/>
          <w:sz w:val="24"/>
          <w:szCs w:val="24"/>
          <w:lang w:eastAsia="el-GR"/>
        </w:rPr>
      </w:pPr>
      <w:r w:rsidRPr="006F4640">
        <w:rPr>
          <w:rFonts w:ascii="Arial" w:eastAsia="Times New Roman" w:hAnsi="Arial" w:cs="Arial"/>
          <w:b/>
          <w:bCs/>
          <w:sz w:val="24"/>
          <w:szCs w:val="24"/>
          <w:lang w:eastAsia="el-GR"/>
        </w:rPr>
        <w:t>Κατεβάζει έγγραφα:</w:t>
      </w:r>
      <w:r w:rsidRPr="006F4640">
        <w:rPr>
          <w:rFonts w:ascii="Arial" w:eastAsia="Times New Roman" w:hAnsi="Arial" w:cs="Arial"/>
          <w:sz w:val="24"/>
          <w:szCs w:val="24"/>
          <w:lang w:eastAsia="el-GR"/>
        </w:rPr>
        <w:t xml:space="preserve"> Πρόσβαση σε αιτήσεις, έντυπα και δικαιολογητικά χωρίς αναμονή.</w:t>
      </w:r>
    </w:p>
    <w:p w:rsidR="006F4640" w:rsidRPr="006F4640" w:rsidRDefault="006F4640" w:rsidP="006F4640">
      <w:pPr>
        <w:numPr>
          <w:ilvl w:val="0"/>
          <w:numId w:val="1"/>
        </w:numPr>
        <w:spacing w:after="0" w:line="240" w:lineRule="auto"/>
        <w:ind w:left="0"/>
        <w:jc w:val="both"/>
        <w:rPr>
          <w:rFonts w:ascii="Arial" w:eastAsia="Times New Roman" w:hAnsi="Arial" w:cs="Arial"/>
          <w:sz w:val="24"/>
          <w:szCs w:val="24"/>
          <w:lang w:eastAsia="el-GR"/>
        </w:rPr>
      </w:pPr>
      <w:r w:rsidRPr="006F4640">
        <w:rPr>
          <w:rFonts w:ascii="Arial" w:eastAsia="Times New Roman" w:hAnsi="Arial" w:cs="Arial"/>
          <w:b/>
          <w:bCs/>
          <w:sz w:val="24"/>
          <w:szCs w:val="24"/>
          <w:lang w:eastAsia="el-GR"/>
        </w:rPr>
        <w:t>Δει τη νομοθεσία:</w:t>
      </w:r>
      <w:r w:rsidRPr="006F4640">
        <w:rPr>
          <w:rFonts w:ascii="Arial" w:eastAsia="Times New Roman" w:hAnsi="Arial" w:cs="Arial"/>
          <w:sz w:val="24"/>
          <w:szCs w:val="24"/>
          <w:lang w:eastAsia="el-GR"/>
        </w:rPr>
        <w:t xml:space="preserve"> Αναλυτική ενημέρωση για τους κανονισμούς ύδρευσης-αποχέτευσης και τους ισχύοντες τιμοκαταλόγους.</w:t>
      </w:r>
    </w:p>
    <w:p w:rsidR="006F4640" w:rsidRPr="006F4640" w:rsidRDefault="006F4640" w:rsidP="006F4640">
      <w:pPr>
        <w:numPr>
          <w:ilvl w:val="0"/>
          <w:numId w:val="1"/>
        </w:numPr>
        <w:spacing w:after="0" w:line="240" w:lineRule="auto"/>
        <w:ind w:left="0"/>
        <w:jc w:val="both"/>
        <w:rPr>
          <w:rFonts w:ascii="Arial" w:eastAsia="Times New Roman" w:hAnsi="Arial" w:cs="Arial"/>
          <w:sz w:val="24"/>
          <w:szCs w:val="24"/>
          <w:lang w:eastAsia="el-GR"/>
        </w:rPr>
      </w:pPr>
      <w:r w:rsidRPr="006F4640">
        <w:rPr>
          <w:rFonts w:ascii="Arial" w:eastAsia="Times New Roman" w:hAnsi="Arial" w:cs="Arial"/>
          <w:b/>
          <w:bCs/>
          <w:sz w:val="24"/>
          <w:szCs w:val="24"/>
          <w:lang w:eastAsia="el-GR"/>
        </w:rPr>
        <w:t>Επικοινωνεί ψηφιακά:</w:t>
      </w:r>
      <w:r w:rsidRPr="006F4640">
        <w:rPr>
          <w:rFonts w:ascii="Arial" w:eastAsia="Times New Roman" w:hAnsi="Arial" w:cs="Arial"/>
          <w:sz w:val="24"/>
          <w:szCs w:val="24"/>
          <w:lang w:eastAsia="el-GR"/>
        </w:rPr>
        <w:t xml:space="preserve"> Άμεση εύρεση τηλεφώνων ανάγκης και αποστολή αιτημάτων.</w:t>
      </w:r>
    </w:p>
    <w:p w:rsidR="006F4640" w:rsidRPr="006F4640" w:rsidRDefault="006F4640" w:rsidP="006F4640">
      <w:pPr>
        <w:spacing w:line="240" w:lineRule="auto"/>
        <w:jc w:val="both"/>
        <w:rPr>
          <w:rFonts w:ascii="Arial" w:eastAsia="Times New Roman" w:hAnsi="Arial" w:cs="Arial"/>
          <w:sz w:val="24"/>
          <w:szCs w:val="24"/>
          <w:lang w:eastAsia="el-GR"/>
        </w:rPr>
      </w:pPr>
      <w:r w:rsidRPr="006F4640">
        <w:rPr>
          <w:rFonts w:ascii="Arial" w:eastAsia="Times New Roman" w:hAnsi="Arial" w:cs="Arial"/>
          <w:sz w:val="24"/>
          <w:szCs w:val="24"/>
          <w:lang w:eastAsia="el-GR"/>
        </w:rPr>
        <w:t xml:space="preserve">Σας προσκαλούμε να επισκεφθείτε το </w:t>
      </w:r>
      <w:r w:rsidRPr="006F4640">
        <w:rPr>
          <w:rFonts w:ascii="Arial" w:eastAsia="Times New Roman" w:hAnsi="Arial" w:cs="Arial"/>
          <w:b/>
          <w:bCs/>
          <w:sz w:val="24"/>
          <w:szCs w:val="24"/>
          <w:lang w:eastAsia="el-GR"/>
        </w:rPr>
        <w:t>deya.skopelos.gov.gr</w:t>
      </w:r>
      <w:r w:rsidRPr="006F4640">
        <w:rPr>
          <w:rFonts w:ascii="Arial" w:eastAsia="Times New Roman" w:hAnsi="Arial" w:cs="Arial"/>
          <w:sz w:val="24"/>
          <w:szCs w:val="24"/>
          <w:lang w:eastAsia="el-GR"/>
        </w:rPr>
        <w:t xml:space="preserve"> για να </w:t>
      </w:r>
      <w:proofErr w:type="spellStart"/>
      <w:r w:rsidRPr="006F4640">
        <w:rPr>
          <w:rFonts w:ascii="Arial" w:eastAsia="Times New Roman" w:hAnsi="Arial" w:cs="Arial"/>
          <w:sz w:val="24"/>
          <w:szCs w:val="24"/>
          <w:lang w:eastAsia="el-GR"/>
        </w:rPr>
        <w:t>πλοηγηθείτε</w:t>
      </w:r>
      <w:proofErr w:type="spellEnd"/>
      <w:r w:rsidRPr="006F4640">
        <w:rPr>
          <w:rFonts w:ascii="Arial" w:eastAsia="Times New Roman" w:hAnsi="Arial" w:cs="Arial"/>
          <w:sz w:val="24"/>
          <w:szCs w:val="24"/>
          <w:lang w:eastAsia="el-GR"/>
        </w:rPr>
        <w:t xml:space="preserve"> στις υπηρεσίες μας.</w:t>
      </w:r>
    </w:p>
    <w:p w:rsidR="006F4640" w:rsidRPr="006F4640" w:rsidRDefault="006F4640" w:rsidP="006F4640">
      <w:pPr>
        <w:spacing w:line="240" w:lineRule="auto"/>
        <w:rPr>
          <w:rFonts w:ascii="Arial" w:eastAsia="Times New Roman" w:hAnsi="Arial" w:cs="Arial"/>
          <w:sz w:val="24"/>
          <w:szCs w:val="24"/>
          <w:lang w:eastAsia="el-GR"/>
        </w:rPr>
      </w:pPr>
      <w:r w:rsidRPr="006F4640">
        <w:rPr>
          <w:rFonts w:ascii="Arial" w:eastAsia="Times New Roman" w:hAnsi="Arial" w:cs="Arial"/>
          <w:b/>
          <w:bCs/>
          <w:sz w:val="24"/>
          <w:szCs w:val="24"/>
          <w:lang w:eastAsia="el-GR"/>
        </w:rPr>
        <w:t>Στοιχεία Επικοινωνίας:</w:t>
      </w:r>
    </w:p>
    <w:p w:rsidR="006F4640" w:rsidRPr="006F4640" w:rsidRDefault="006F4640" w:rsidP="006F4640">
      <w:pPr>
        <w:numPr>
          <w:ilvl w:val="0"/>
          <w:numId w:val="2"/>
        </w:numPr>
        <w:spacing w:after="0" w:line="240" w:lineRule="auto"/>
        <w:ind w:left="0"/>
        <w:rPr>
          <w:rFonts w:ascii="Arial" w:eastAsia="Times New Roman" w:hAnsi="Arial" w:cs="Arial"/>
          <w:sz w:val="24"/>
          <w:szCs w:val="24"/>
          <w:lang w:eastAsia="el-GR"/>
        </w:rPr>
      </w:pPr>
      <w:r w:rsidRPr="006F4640">
        <w:rPr>
          <w:rFonts w:ascii="Arial" w:eastAsia="Times New Roman" w:hAnsi="Arial" w:cs="Arial"/>
          <w:b/>
          <w:bCs/>
          <w:sz w:val="24"/>
          <w:szCs w:val="24"/>
          <w:lang w:eastAsia="el-GR"/>
        </w:rPr>
        <w:t>Τηλέφωνο:</w:t>
      </w:r>
      <w:r w:rsidRPr="006F4640">
        <w:rPr>
          <w:rFonts w:ascii="Arial" w:eastAsia="Times New Roman" w:hAnsi="Arial" w:cs="Arial"/>
          <w:sz w:val="24"/>
          <w:szCs w:val="24"/>
          <w:lang w:eastAsia="el-GR"/>
        </w:rPr>
        <w:t xml:space="preserve"> 2424022216</w:t>
      </w:r>
    </w:p>
    <w:p w:rsidR="006F4640" w:rsidRPr="006F4640" w:rsidRDefault="006F4640" w:rsidP="006F4640">
      <w:pPr>
        <w:numPr>
          <w:ilvl w:val="0"/>
          <w:numId w:val="2"/>
        </w:numPr>
        <w:spacing w:after="0" w:line="240" w:lineRule="auto"/>
        <w:ind w:left="0"/>
        <w:rPr>
          <w:rFonts w:ascii="Arial" w:eastAsia="Times New Roman" w:hAnsi="Arial" w:cs="Arial"/>
          <w:sz w:val="24"/>
          <w:szCs w:val="24"/>
          <w:lang w:eastAsia="el-GR"/>
        </w:rPr>
      </w:pPr>
      <w:r w:rsidRPr="006F4640">
        <w:rPr>
          <w:rFonts w:ascii="Arial" w:eastAsia="Times New Roman" w:hAnsi="Arial" w:cs="Arial"/>
          <w:b/>
          <w:bCs/>
          <w:sz w:val="24"/>
          <w:szCs w:val="24"/>
          <w:lang w:eastAsia="el-GR"/>
        </w:rPr>
        <w:t>Email:</w:t>
      </w:r>
      <w:r w:rsidRPr="006F4640">
        <w:rPr>
          <w:rFonts w:ascii="Arial" w:eastAsia="Times New Roman" w:hAnsi="Arial" w:cs="Arial"/>
          <w:sz w:val="24"/>
          <w:szCs w:val="24"/>
          <w:lang w:eastAsia="el-GR"/>
        </w:rPr>
        <w:t xml:space="preserve"> deyaskop@otenet.gr</w:t>
      </w:r>
    </w:p>
    <w:p w:rsidR="006F4640" w:rsidRDefault="006F4640" w:rsidP="006F4640">
      <w:pPr>
        <w:spacing w:line="240" w:lineRule="auto"/>
        <w:rPr>
          <w:rFonts w:ascii="Arial" w:eastAsia="Times New Roman" w:hAnsi="Arial" w:cs="Arial"/>
          <w:b/>
          <w:bCs/>
          <w:sz w:val="24"/>
          <w:szCs w:val="24"/>
          <w:lang w:eastAsia="el-GR"/>
        </w:rPr>
      </w:pPr>
      <w:r w:rsidRPr="006F4640">
        <w:rPr>
          <w:rFonts w:ascii="Arial" w:eastAsia="Times New Roman" w:hAnsi="Arial" w:cs="Arial"/>
          <w:sz w:val="24"/>
          <w:szCs w:val="24"/>
          <w:lang w:eastAsia="el-GR"/>
        </w:rPr>
        <w:t>Με εκτίμηση,</w:t>
      </w:r>
      <w:r w:rsidRPr="006F4640">
        <w:rPr>
          <w:rFonts w:ascii="Arial" w:eastAsia="Times New Roman" w:hAnsi="Arial" w:cs="Arial"/>
          <w:sz w:val="24"/>
          <w:szCs w:val="24"/>
          <w:lang w:eastAsia="el-GR"/>
        </w:rPr>
        <w:br/>
      </w:r>
      <w:r>
        <w:rPr>
          <w:rFonts w:ascii="Arial" w:eastAsia="Times New Roman" w:hAnsi="Arial" w:cs="Arial"/>
          <w:b/>
          <w:bCs/>
          <w:sz w:val="24"/>
          <w:szCs w:val="24"/>
          <w:lang w:val="en-US" w:eastAsia="el-GR"/>
        </w:rPr>
        <w:t>O</w:t>
      </w:r>
      <w:r w:rsidRPr="006F4640">
        <w:rPr>
          <w:rFonts w:ascii="Arial" w:eastAsia="Times New Roman" w:hAnsi="Arial" w:cs="Arial"/>
          <w:b/>
          <w:bCs/>
          <w:sz w:val="24"/>
          <w:szCs w:val="24"/>
          <w:lang w:eastAsia="el-GR"/>
        </w:rPr>
        <w:t xml:space="preserve"> </w:t>
      </w:r>
      <w:r>
        <w:rPr>
          <w:rFonts w:ascii="Arial" w:eastAsia="Times New Roman" w:hAnsi="Arial" w:cs="Arial"/>
          <w:b/>
          <w:bCs/>
          <w:sz w:val="24"/>
          <w:szCs w:val="24"/>
          <w:lang w:eastAsia="el-GR"/>
        </w:rPr>
        <w:t>Πρόεδρος της</w:t>
      </w:r>
      <w:r w:rsidRPr="006F4640">
        <w:rPr>
          <w:rFonts w:ascii="Arial" w:eastAsia="Times New Roman" w:hAnsi="Arial" w:cs="Arial"/>
          <w:b/>
          <w:bCs/>
          <w:sz w:val="24"/>
          <w:szCs w:val="24"/>
          <w:lang w:eastAsia="el-GR"/>
        </w:rPr>
        <w:t xml:space="preserve"> ΔΕΥΑ Σκοπέλου</w:t>
      </w:r>
    </w:p>
    <w:p w:rsidR="006F4640" w:rsidRPr="006F4640" w:rsidRDefault="006F4640" w:rsidP="006F4640">
      <w:pPr>
        <w:spacing w:line="240" w:lineRule="auto"/>
        <w:rPr>
          <w:rFonts w:ascii="Arial" w:eastAsia="Times New Roman" w:hAnsi="Arial" w:cs="Arial"/>
          <w:sz w:val="24"/>
          <w:szCs w:val="24"/>
          <w:lang w:eastAsia="el-GR"/>
        </w:rPr>
      </w:pPr>
      <w:r>
        <w:rPr>
          <w:rFonts w:ascii="Arial" w:eastAsia="Times New Roman" w:hAnsi="Arial" w:cs="Arial"/>
          <w:b/>
          <w:bCs/>
          <w:sz w:val="24"/>
          <w:szCs w:val="24"/>
          <w:lang w:eastAsia="el-GR"/>
        </w:rPr>
        <w:t>ΑΡΙΣΤΕΙΔΗΣ ΒΟΥΛΓΑΡΗΣ</w:t>
      </w:r>
    </w:p>
    <w:p w:rsidR="006F4640" w:rsidRPr="006F4640" w:rsidRDefault="006F4640" w:rsidP="006F4640">
      <w:pPr>
        <w:spacing w:before="480" w:after="480" w:line="240" w:lineRule="auto"/>
        <w:rPr>
          <w:rFonts w:ascii="Times New Roman" w:eastAsia="Times New Roman" w:hAnsi="Times New Roman" w:cs="Times New Roman"/>
          <w:sz w:val="24"/>
          <w:szCs w:val="24"/>
          <w:lang w:eastAsia="el-GR"/>
        </w:rPr>
      </w:pPr>
      <w:r w:rsidRPr="006F4640">
        <w:rPr>
          <w:rFonts w:ascii="Times New Roman" w:eastAsia="Times New Roman" w:hAnsi="Times New Roman" w:cs="Times New Roman"/>
          <w:sz w:val="24"/>
          <w:szCs w:val="24"/>
          <w:lang w:eastAsia="el-GR"/>
        </w:rPr>
        <w:pict>
          <v:rect id="_x0000_i1025" style="width:0;height:1.5pt" o:hralign="center" o:hrstd="t" o:hr="t" fillcolor="#a0a0a0" stroked="f"/>
        </w:pict>
      </w:r>
    </w:p>
    <w:p w:rsidR="00B1617A" w:rsidRDefault="00B1617A"/>
    <w:sectPr w:rsidR="00B1617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83DB1"/>
    <w:multiLevelType w:val="multilevel"/>
    <w:tmpl w:val="C164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A73CCB"/>
    <w:multiLevelType w:val="multilevel"/>
    <w:tmpl w:val="F27E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934"/>
    <w:rsid w:val="001E7934"/>
    <w:rsid w:val="006F4640"/>
    <w:rsid w:val="00B1617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52156D-6882-4749-A934-3645BD3BA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3940028">
      <w:bodyDiv w:val="1"/>
      <w:marLeft w:val="0"/>
      <w:marRight w:val="0"/>
      <w:marTop w:val="0"/>
      <w:marBottom w:val="0"/>
      <w:divBdr>
        <w:top w:val="none" w:sz="0" w:space="0" w:color="auto"/>
        <w:left w:val="none" w:sz="0" w:space="0" w:color="auto"/>
        <w:bottom w:val="none" w:sz="0" w:space="0" w:color="auto"/>
        <w:right w:val="none" w:sz="0" w:space="0" w:color="auto"/>
      </w:divBdr>
      <w:divsChild>
        <w:div w:id="197088289">
          <w:marLeft w:val="0"/>
          <w:marRight w:val="0"/>
          <w:marTop w:val="360"/>
          <w:marBottom w:val="180"/>
          <w:divBdr>
            <w:top w:val="none" w:sz="0" w:space="0" w:color="auto"/>
            <w:left w:val="none" w:sz="0" w:space="0" w:color="auto"/>
            <w:bottom w:val="none" w:sz="0" w:space="0" w:color="auto"/>
            <w:right w:val="none" w:sz="0" w:space="0" w:color="auto"/>
          </w:divBdr>
        </w:div>
        <w:div w:id="464157972">
          <w:marLeft w:val="0"/>
          <w:marRight w:val="0"/>
          <w:marTop w:val="180"/>
          <w:marBottom w:val="240"/>
          <w:divBdr>
            <w:top w:val="none" w:sz="0" w:space="0" w:color="auto"/>
            <w:left w:val="none" w:sz="0" w:space="0" w:color="auto"/>
            <w:bottom w:val="none" w:sz="0" w:space="0" w:color="auto"/>
            <w:right w:val="none" w:sz="0" w:space="0" w:color="auto"/>
          </w:divBdr>
        </w:div>
        <w:div w:id="469833023">
          <w:marLeft w:val="0"/>
          <w:marRight w:val="0"/>
          <w:marTop w:val="180"/>
          <w:marBottom w:val="240"/>
          <w:divBdr>
            <w:top w:val="none" w:sz="0" w:space="0" w:color="auto"/>
            <w:left w:val="none" w:sz="0" w:space="0" w:color="auto"/>
            <w:bottom w:val="none" w:sz="0" w:space="0" w:color="auto"/>
            <w:right w:val="none" w:sz="0" w:space="0" w:color="auto"/>
          </w:divBdr>
        </w:div>
        <w:div w:id="854269383">
          <w:marLeft w:val="0"/>
          <w:marRight w:val="0"/>
          <w:marTop w:val="180"/>
          <w:marBottom w:val="240"/>
          <w:divBdr>
            <w:top w:val="none" w:sz="0" w:space="0" w:color="auto"/>
            <w:left w:val="none" w:sz="0" w:space="0" w:color="auto"/>
            <w:bottom w:val="none" w:sz="0" w:space="0" w:color="auto"/>
            <w:right w:val="none" w:sz="0" w:space="0" w:color="auto"/>
          </w:divBdr>
        </w:div>
        <w:div w:id="1817063245">
          <w:marLeft w:val="0"/>
          <w:marRight w:val="0"/>
          <w:marTop w:val="180"/>
          <w:marBottom w:val="240"/>
          <w:divBdr>
            <w:top w:val="none" w:sz="0" w:space="0" w:color="auto"/>
            <w:left w:val="none" w:sz="0" w:space="0" w:color="auto"/>
            <w:bottom w:val="none" w:sz="0" w:space="0" w:color="auto"/>
            <w:right w:val="none" w:sz="0" w:space="0" w:color="auto"/>
          </w:divBdr>
        </w:div>
        <w:div w:id="680283523">
          <w:marLeft w:val="0"/>
          <w:marRight w:val="0"/>
          <w:marTop w:val="180"/>
          <w:marBottom w:val="240"/>
          <w:divBdr>
            <w:top w:val="none" w:sz="0" w:space="0" w:color="auto"/>
            <w:left w:val="none" w:sz="0" w:space="0" w:color="auto"/>
            <w:bottom w:val="none" w:sz="0" w:space="0" w:color="auto"/>
            <w:right w:val="none" w:sz="0" w:space="0" w:color="auto"/>
          </w:divBdr>
        </w:div>
        <w:div w:id="839999828">
          <w:marLeft w:val="0"/>
          <w:marRight w:val="0"/>
          <w:marTop w:val="180"/>
          <w:marBottom w:val="240"/>
          <w:divBdr>
            <w:top w:val="none" w:sz="0" w:space="0" w:color="auto"/>
            <w:left w:val="none" w:sz="0" w:space="0" w:color="auto"/>
            <w:bottom w:val="none" w:sz="0" w:space="0" w:color="auto"/>
            <w:right w:val="none" w:sz="0" w:space="0" w:color="auto"/>
          </w:divBdr>
        </w:div>
        <w:div w:id="451704526">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188</Words>
  <Characters>1018</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ΔΕΥΑΣ</dc:creator>
  <cp:keywords/>
  <dc:description/>
  <cp:lastModifiedBy>ΔΕΥΑΣ</cp:lastModifiedBy>
  <cp:revision>2</cp:revision>
  <dcterms:created xsi:type="dcterms:W3CDTF">2026-06-30T12:02:00Z</dcterms:created>
  <dcterms:modified xsi:type="dcterms:W3CDTF">2026-06-30T12:06:00Z</dcterms:modified>
</cp:coreProperties>
</file>